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6B" w:rsidRDefault="0043216B" w:rsidP="0043216B">
      <w:pPr>
        <w:jc w:val="center"/>
      </w:pPr>
      <w:r>
        <w:t>YARBAY FEVZİ ELAGÖZ AN</w:t>
      </w:r>
      <w:r w:rsidR="001A55EA">
        <w:t xml:space="preserve">AOKULU </w:t>
      </w:r>
    </w:p>
    <w:p w:rsidR="0043216B" w:rsidRDefault="0043216B" w:rsidP="0043216B">
      <w:pPr>
        <w:jc w:val="center"/>
      </w:pPr>
      <w:r>
        <w:t>ÇOCUK</w:t>
      </w:r>
      <w:r w:rsidR="001A55EA">
        <w:t>LARDA YARATICILIĞI GELİŞTİRMEK MAYIS BÜLTENİ</w:t>
      </w:r>
    </w:p>
    <w:p w:rsidR="0043216B" w:rsidRDefault="0043216B" w:rsidP="0043216B">
      <w:pPr>
        <w:jc w:val="center"/>
      </w:pPr>
      <w:r>
        <w:rPr>
          <w:noProof/>
        </w:rPr>
        <w:drawing>
          <wp:inline distT="0" distB="0" distL="0" distR="0">
            <wp:extent cx="1932326" cy="1285875"/>
            <wp:effectExtent l="19050" t="0" r="0" b="0"/>
            <wp:docPr id="1" name="Resim 1" descr="https://encrypted-tbn3.gstatic.com/images?q=tbn:ANd9GcSEsgmwDERM8BW1_uI22UdaCCe2AQ9V00J0h_88Qgilpwi9aE86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EsgmwDERM8BW1_uI22UdaCCe2AQ9V00J0h_88Qgilpwi9aE86G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26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16B" w:rsidRDefault="0043216B" w:rsidP="0043216B">
      <w:pPr>
        <w:jc w:val="both"/>
      </w:pPr>
      <w:r>
        <w:t xml:space="preserve">Okul öncesi dönemde çocuk çevresini keşfetme ve </w:t>
      </w:r>
      <w:proofErr w:type="spellStart"/>
      <w:r>
        <w:t>deneyimleme</w:t>
      </w:r>
      <w:proofErr w:type="spellEnd"/>
      <w:r>
        <w:t xml:space="preserve"> ihtiyacı içindedir. </w:t>
      </w:r>
    </w:p>
    <w:p w:rsidR="0043216B" w:rsidRDefault="0043216B" w:rsidP="0043216B">
      <w:pPr>
        <w:jc w:val="both"/>
      </w:pPr>
      <w:r>
        <w:t xml:space="preserve">Çevresindeki obje ve materyalleri öncelikle gözlemler daha sonra bunlardan yola çıkarak kendini </w:t>
      </w:r>
    </w:p>
    <w:p w:rsidR="0043216B" w:rsidRDefault="0043216B" w:rsidP="0043216B">
      <w:pPr>
        <w:jc w:val="both"/>
      </w:pPr>
      <w:r>
        <w:t xml:space="preserve">ifade etmeye çalışır. Sonraları ise kendisi yaratarak çevresine katkıda bulunur. Yaratıcı ifadenin </w:t>
      </w:r>
    </w:p>
    <w:p w:rsidR="0043216B" w:rsidRDefault="0043216B" w:rsidP="0043216B">
      <w:pPr>
        <w:jc w:val="both"/>
      </w:pPr>
      <w:r>
        <w:t xml:space="preserve">gelişmesi için çocuğa uygun çevrenin sunulması önem taşır. </w:t>
      </w:r>
    </w:p>
    <w:p w:rsidR="0043216B" w:rsidRDefault="0043216B" w:rsidP="0043216B">
      <w:pPr>
        <w:jc w:val="both"/>
      </w:pPr>
      <w:r>
        <w:t xml:space="preserve">Yaratıcılığı destekleyen materyallerin ortak özelliği tek bir doğru kullanım yolunun </w:t>
      </w:r>
    </w:p>
    <w:p w:rsidR="0043216B" w:rsidRDefault="0043216B" w:rsidP="0043216B">
      <w:pPr>
        <w:jc w:val="both"/>
      </w:pPr>
      <w:r>
        <w:t xml:space="preserve">olmamasıdır. Yani çocuk materyali istediği şekilde kullanarak istediği yönde bir ürün ortaya </w:t>
      </w:r>
    </w:p>
    <w:p w:rsidR="0043216B" w:rsidRDefault="0043216B" w:rsidP="0043216B">
      <w:pPr>
        <w:jc w:val="both"/>
      </w:pPr>
      <w:r>
        <w:t xml:space="preserve">çıkartabilir. Doğru ya da yanlış yol yoktur. Bu da çocuğun kaygı yaşamadan özgürce yaratmasını </w:t>
      </w:r>
    </w:p>
    <w:p w:rsidR="0043216B" w:rsidRDefault="0043216B" w:rsidP="0043216B">
      <w:pPr>
        <w:jc w:val="both"/>
      </w:pPr>
      <w:r>
        <w:t xml:space="preserve">sağlar. </w:t>
      </w:r>
    </w:p>
    <w:p w:rsidR="0043216B" w:rsidRDefault="0043216B" w:rsidP="0043216B">
      <w:pPr>
        <w:jc w:val="both"/>
      </w:pPr>
      <w:r>
        <w:t xml:space="preserve">Yaratıcılığı desteklemek için sıkça kullanılan malzemeler arasında sulu boya ve parmak </w:t>
      </w:r>
    </w:p>
    <w:p w:rsidR="0043216B" w:rsidRDefault="0043216B" w:rsidP="0043216B">
      <w:pPr>
        <w:jc w:val="both"/>
      </w:pPr>
      <w:r>
        <w:t xml:space="preserve">boyaları, oyun hamurları, kolaj yapmak için kullanılabilecek gazete, dergi sayfaları, deniz kabukları, </w:t>
      </w:r>
    </w:p>
    <w:p w:rsidR="0043216B" w:rsidRDefault="0043216B" w:rsidP="0043216B">
      <w:pPr>
        <w:jc w:val="both"/>
      </w:pPr>
      <w:r>
        <w:t xml:space="preserve">ve kurdeleler gibi çeşitli artık materyaller sayılabilir. </w:t>
      </w:r>
    </w:p>
    <w:p w:rsidR="0043216B" w:rsidRDefault="0043216B" w:rsidP="0043216B">
      <w:pPr>
        <w:jc w:val="both"/>
      </w:pPr>
      <w:r>
        <w:t xml:space="preserve">Çocuktan bir şey yapmasını istemek yerine onun yaptıklarını izlemek onun kendini özgürce </w:t>
      </w:r>
    </w:p>
    <w:p w:rsidR="0043216B" w:rsidRDefault="0043216B" w:rsidP="0043216B">
      <w:pPr>
        <w:jc w:val="both"/>
      </w:pPr>
      <w:r>
        <w:t xml:space="preserve">ifade edebilmesi açısından destek sağlar. Çizdiği ya da yaptığı şeylerin gerçeğine tıpa tıp benzemesi </w:t>
      </w:r>
    </w:p>
    <w:p w:rsidR="0043216B" w:rsidRDefault="0043216B" w:rsidP="0043216B">
      <w:pPr>
        <w:jc w:val="both"/>
      </w:pPr>
      <w:r>
        <w:t>beklenmemeli, çocuğun kendisini istediği gibi ifade edebilmesine olanak sağlanmalıdır. Çocuğunuzun yaratıcılığını teşvik etmek için:</w:t>
      </w:r>
    </w:p>
    <w:p w:rsidR="0043216B" w:rsidRDefault="0043216B" w:rsidP="0043216B">
      <w:pPr>
        <w:jc w:val="both"/>
      </w:pPr>
      <w:r>
        <w:t>• Çocuğunuzu birey olarak kabul edin ve onun ilgi alanlarını, becerilerini tanımaya çalışın.</w:t>
      </w:r>
    </w:p>
    <w:p w:rsidR="0043216B" w:rsidRDefault="0043216B" w:rsidP="0043216B">
      <w:pPr>
        <w:jc w:val="both"/>
      </w:pPr>
      <w:r>
        <w:t xml:space="preserve">• Çocuğunuzun düşüncelerine değer verip olumlu tepkiler verin ki orijinal fikirler sunmakta </w:t>
      </w:r>
    </w:p>
    <w:p w:rsidR="0043216B" w:rsidRDefault="0043216B" w:rsidP="0043216B">
      <w:pPr>
        <w:jc w:val="both"/>
      </w:pPr>
      <w:r>
        <w:t xml:space="preserve">kendini rahat hissetsin. </w:t>
      </w:r>
    </w:p>
    <w:p w:rsidR="0043216B" w:rsidRDefault="0043216B" w:rsidP="0043216B">
      <w:pPr>
        <w:jc w:val="both"/>
      </w:pPr>
      <w:r>
        <w:t xml:space="preserve">• Onun özgün olmak adına attığı adımları kabul edin, olağan dışı düşüncelere açık olun. </w:t>
      </w:r>
    </w:p>
    <w:p w:rsidR="0043216B" w:rsidRDefault="0043216B" w:rsidP="0043216B">
      <w:pPr>
        <w:jc w:val="both"/>
      </w:pPr>
      <w:r>
        <w:t xml:space="preserve">• Çocuğunuzun aykırı düşüncelerini yargılamayın, kendi düşünce ve davranışlarının </w:t>
      </w:r>
    </w:p>
    <w:p w:rsidR="0043216B" w:rsidRDefault="0043216B" w:rsidP="0043216B">
      <w:pPr>
        <w:jc w:val="both"/>
      </w:pPr>
      <w:r>
        <w:t xml:space="preserve">sonuçlarıyla yüzleşebilmesi için ona fırsat tanıyın. </w:t>
      </w:r>
    </w:p>
    <w:p w:rsidR="0043216B" w:rsidRDefault="0043216B" w:rsidP="0043216B">
      <w:pPr>
        <w:jc w:val="both"/>
      </w:pPr>
      <w:r>
        <w:lastRenderedPageBreak/>
        <w:t xml:space="preserve">• Ona rahatça keşifler yapabileceği, engellerle karşılaşmadan özgürce oynayabileceği ortamlar </w:t>
      </w:r>
    </w:p>
    <w:p w:rsidR="0043216B" w:rsidRDefault="0043216B" w:rsidP="0043216B">
      <w:pPr>
        <w:jc w:val="both"/>
      </w:pPr>
      <w:r>
        <w:t xml:space="preserve">hazırlamaya çalışın. </w:t>
      </w:r>
    </w:p>
    <w:p w:rsidR="0043216B" w:rsidRDefault="0043216B" w:rsidP="0043216B">
      <w:pPr>
        <w:jc w:val="both"/>
      </w:pPr>
      <w:r>
        <w:t xml:space="preserve">• Çocuğunuzu risk alması ve inisiyatif kullanması için cesaretlendirin. Hata yapmanın normal </w:t>
      </w:r>
    </w:p>
    <w:p w:rsidR="0043216B" w:rsidRDefault="0043216B" w:rsidP="0043216B">
      <w:pPr>
        <w:jc w:val="both"/>
      </w:pPr>
      <w:r>
        <w:t xml:space="preserve">olduğunu çocuğunuza sık </w:t>
      </w:r>
      <w:proofErr w:type="spellStart"/>
      <w:r>
        <w:t>sık</w:t>
      </w:r>
      <w:proofErr w:type="spellEnd"/>
      <w:r>
        <w:t xml:space="preserve"> tekrarlayın.</w:t>
      </w:r>
    </w:p>
    <w:p w:rsidR="0043216B" w:rsidRDefault="0043216B" w:rsidP="0043216B">
      <w:pPr>
        <w:jc w:val="both"/>
      </w:pPr>
      <w:r>
        <w:t xml:space="preserve">• Çocuğunuzun farklı kültürlerden gelen, farklı düşünce ve deneyimlere sahip kişilerle </w:t>
      </w:r>
    </w:p>
    <w:p w:rsidR="0043216B" w:rsidRDefault="0043216B" w:rsidP="0043216B">
      <w:pPr>
        <w:jc w:val="both"/>
      </w:pPr>
      <w:r>
        <w:t xml:space="preserve">görüşmesine olanak sağlayın. </w:t>
      </w:r>
    </w:p>
    <w:p w:rsidR="0043216B" w:rsidRDefault="0043216B" w:rsidP="0043216B">
      <w:pPr>
        <w:jc w:val="both"/>
      </w:pPr>
      <w:r>
        <w:t xml:space="preserve">• Sonuca odaklanmak çocuğun rahat ve spontane hareket etmesini engeller. Sonuçtan çok </w:t>
      </w:r>
    </w:p>
    <w:p w:rsidR="0043216B" w:rsidRDefault="0043216B" w:rsidP="0043216B">
      <w:pPr>
        <w:jc w:val="both"/>
      </w:pPr>
      <w:r>
        <w:t xml:space="preserve">sürece önem verin, çocuğunuzun yaratırken aldığı keyif çıkardığı sonuçtan daha değerlidir. </w:t>
      </w:r>
    </w:p>
    <w:p w:rsidR="0043216B" w:rsidRDefault="0043216B" w:rsidP="0043216B">
      <w:pPr>
        <w:jc w:val="both"/>
      </w:pPr>
      <w:r>
        <w:t xml:space="preserve">• Çocuğunuz herhangi bir değerlendirme ve ya izlenme öz konusu olmadığında daha yaratıcı </w:t>
      </w:r>
    </w:p>
    <w:p w:rsidR="0043216B" w:rsidRDefault="0043216B" w:rsidP="0043216B">
      <w:pPr>
        <w:jc w:val="both"/>
      </w:pPr>
      <w:r>
        <w:t xml:space="preserve">olacaktır. </w:t>
      </w:r>
    </w:p>
    <w:p w:rsidR="0043216B" w:rsidRDefault="0043216B" w:rsidP="0043216B">
      <w:pPr>
        <w:jc w:val="both"/>
      </w:pPr>
      <w:r>
        <w:t xml:space="preserve">• Çocuğunuza kopyalayabileceği modeller sunmayın. Mesela çocuğunuz size “sen bir adam </w:t>
      </w:r>
    </w:p>
    <w:p w:rsidR="0043216B" w:rsidRDefault="0043216B" w:rsidP="0043216B">
      <w:pPr>
        <w:jc w:val="both"/>
      </w:pPr>
      <w:r>
        <w:t>çiz ben de içini boyayayım” diyorsa, onu kendisi çizmesi yolunda cesaretlendirin. Çocuğunuzun yaratıcılığını geliştirmek için birkaç etkinlik önerisi:</w:t>
      </w:r>
    </w:p>
    <w:p w:rsidR="0043216B" w:rsidRDefault="0043216B" w:rsidP="0043216B">
      <w:pPr>
        <w:jc w:val="both"/>
      </w:pPr>
      <w:r>
        <w:t>• Çocuğunuza hangi şeyleri ne şekilde değiştirirse daha iyi olacağını sorabilirsiniz. Örneğin</w:t>
      </w:r>
    </w:p>
    <w:p w:rsidR="0043216B" w:rsidRDefault="0043216B" w:rsidP="0043216B">
      <w:pPr>
        <w:jc w:val="both"/>
      </w:pPr>
      <w:r>
        <w:t xml:space="preserve">“ne daha tatlı olsaydı daha lezzetli olurdu?” ya da “ne daha hızlı ya da yavaş olsaydı daha </w:t>
      </w:r>
    </w:p>
    <w:p w:rsidR="0043216B" w:rsidRDefault="0043216B" w:rsidP="0043216B">
      <w:pPr>
        <w:jc w:val="both"/>
      </w:pPr>
      <w:r>
        <w:t>eğlenceli olurdu?” gibi sorular sorulabilir.</w:t>
      </w:r>
    </w:p>
    <w:p w:rsidR="0043216B" w:rsidRDefault="0043216B" w:rsidP="0043216B">
      <w:pPr>
        <w:jc w:val="both"/>
      </w:pPr>
      <w:r>
        <w:t xml:space="preserve">• “Başka” sözcüğü yeni ve orijinal fikirlerin üretilmesi için anahtar sözcüktür. Çocuğunuza, </w:t>
      </w:r>
    </w:p>
    <w:p w:rsidR="0043216B" w:rsidRDefault="0043216B" w:rsidP="0043216B">
      <w:pPr>
        <w:jc w:val="both"/>
      </w:pPr>
      <w:r>
        <w:t xml:space="preserve">“Bu sorunu başka nasıl bir yolla çözebiliriz?” gibi sorular sorabilirsiniz. </w:t>
      </w:r>
    </w:p>
    <w:p w:rsidR="0043216B" w:rsidRDefault="0043216B" w:rsidP="0043216B">
      <w:pPr>
        <w:jc w:val="both"/>
      </w:pPr>
      <w:r>
        <w:t xml:space="preserve">• Evdeki materyal ve eşyaların bilinen işlevleri dışında başka nerelerde ve nasıl </w:t>
      </w:r>
    </w:p>
    <w:p w:rsidR="0043216B" w:rsidRDefault="0043216B" w:rsidP="0043216B">
      <w:pPr>
        <w:jc w:val="both"/>
      </w:pPr>
      <w:r>
        <w:t xml:space="preserve">kullanılabileceği sorulabilir. “Bu kabı atmak istemiyorum, acaba başka hangi işlerde </w:t>
      </w:r>
    </w:p>
    <w:p w:rsidR="0043216B" w:rsidRDefault="0043216B" w:rsidP="0043216B">
      <w:pPr>
        <w:jc w:val="both"/>
      </w:pPr>
      <w:r>
        <w:t xml:space="preserve">kullanabiliriz?” gibi sorularla çocuğunuzun yaratıcılığını destekleyebilirsiniz. </w:t>
      </w:r>
    </w:p>
    <w:p w:rsidR="0043216B" w:rsidRDefault="0043216B" w:rsidP="0043216B">
      <w:pPr>
        <w:jc w:val="both"/>
      </w:pPr>
      <w:r>
        <w:t xml:space="preserve">• Objelerin kaç değişik şekilde kullanılabileceğini bulma ile ilgili oyunlar oynayabilirsiniz. </w:t>
      </w:r>
    </w:p>
    <w:p w:rsidR="0043216B" w:rsidRDefault="0043216B" w:rsidP="0043216B">
      <w:pPr>
        <w:jc w:val="both"/>
      </w:pPr>
      <w:r>
        <w:t xml:space="preserve">Mesela “Bu şemsiye /tuğla /battaniye /sopayı kaç değişik şekilde kullanabiliriz? sorusuyla </w:t>
      </w:r>
    </w:p>
    <w:p w:rsidR="0043216B" w:rsidRDefault="0043216B" w:rsidP="0043216B">
      <w:pPr>
        <w:jc w:val="both"/>
      </w:pPr>
      <w:r>
        <w:t xml:space="preserve">en fazla sayıda kullanım şekline ulaşmaya çalışabilirsiniz. </w:t>
      </w:r>
    </w:p>
    <w:p w:rsidR="0043216B" w:rsidRDefault="0043216B" w:rsidP="0043216B">
      <w:pPr>
        <w:jc w:val="both"/>
      </w:pPr>
      <w:r>
        <w:t xml:space="preserve">• Yaratıcı düşünmeyi alışkanlık haline getirmesi için çocuğunuza “Eğer” ile başlayan sorular </w:t>
      </w:r>
    </w:p>
    <w:p w:rsidR="0043216B" w:rsidRDefault="0043216B" w:rsidP="0043216B">
      <w:pPr>
        <w:jc w:val="both"/>
      </w:pPr>
      <w:r>
        <w:t xml:space="preserve">sorabilirsiniz. Örneğin “Eğer tüm arabalar yok olsaydı ne olurdu? Eğer herkes aynı giysileri </w:t>
      </w:r>
    </w:p>
    <w:p w:rsidR="0043216B" w:rsidRDefault="0043216B" w:rsidP="0043216B">
      <w:pPr>
        <w:jc w:val="both"/>
      </w:pPr>
      <w:r>
        <w:t xml:space="preserve">giyseydi ne olurdu? Eğer kaşığımız olmasaydı çorbamızı nelerle içebilirdik? Eğer elektrik </w:t>
      </w:r>
    </w:p>
    <w:p w:rsidR="0043216B" w:rsidRDefault="0043216B" w:rsidP="0043216B">
      <w:pPr>
        <w:jc w:val="both"/>
      </w:pPr>
      <w:r>
        <w:t xml:space="preserve">icat edilmemiş olsaydı dünya şimdi nasıl olurdu? Eğer hayvanlar da bizim gibi konuşsalardı </w:t>
      </w:r>
    </w:p>
    <w:p w:rsidR="0043216B" w:rsidRDefault="0043216B" w:rsidP="0043216B">
      <w:pPr>
        <w:jc w:val="both"/>
      </w:pPr>
      <w:r>
        <w:lastRenderedPageBreak/>
        <w:t xml:space="preserve">dünya nasıl olurdu?” gibi sorularla çocuğunuzu alışılmışın dışında düşünmeye teşvik </w:t>
      </w:r>
    </w:p>
    <w:p w:rsidR="0043216B" w:rsidRDefault="0043216B" w:rsidP="0043216B">
      <w:pPr>
        <w:jc w:val="both"/>
      </w:pPr>
      <w:r>
        <w:t xml:space="preserve">edebilirsiniz. </w:t>
      </w:r>
    </w:p>
    <w:p w:rsidR="0043216B" w:rsidRDefault="0043216B" w:rsidP="0043216B">
      <w:pPr>
        <w:jc w:val="both"/>
      </w:pPr>
      <w:r>
        <w:t xml:space="preserve">• “Bu hikaye sence nasıl bitecek? Kendine özel bir pizza yapsan, üzerine neler koyardın?” </w:t>
      </w:r>
    </w:p>
    <w:p w:rsidR="0043216B" w:rsidRDefault="0043216B" w:rsidP="0043216B">
      <w:pPr>
        <w:jc w:val="both"/>
      </w:pPr>
      <w:r>
        <w:t xml:space="preserve">gibi sorularla ise çocuğunuzun kendini yaratıcı bir şekilde ifade etmesine olanak </w:t>
      </w:r>
    </w:p>
    <w:p w:rsidR="0043216B" w:rsidRDefault="0043216B" w:rsidP="0043216B">
      <w:pPr>
        <w:jc w:val="both"/>
      </w:pPr>
      <w:r>
        <w:t>sağlayabilirsiniz.</w:t>
      </w:r>
    </w:p>
    <w:p w:rsidR="0043216B" w:rsidRDefault="0043216B" w:rsidP="0043216B">
      <w:pPr>
        <w:jc w:val="both"/>
      </w:pPr>
      <w:r>
        <w:t>• Çocuğunuzdan kitaplarda gördüğü resimlerden kendi hikayesini yazmasını isteyebilirsiniz.</w:t>
      </w:r>
    </w:p>
    <w:p w:rsidR="0043216B" w:rsidRDefault="0043216B" w:rsidP="0043216B">
      <w:pPr>
        <w:jc w:val="both"/>
      </w:pPr>
      <w:r>
        <w:t xml:space="preserve">Çocuğunuzu yaratıcı olması için zorlamamak da önemli bir noktadır. Her çocuğun kendini </w:t>
      </w:r>
    </w:p>
    <w:p w:rsidR="0043216B" w:rsidRDefault="0043216B" w:rsidP="0043216B">
      <w:pPr>
        <w:jc w:val="both"/>
      </w:pPr>
      <w:proofErr w:type="spellStart"/>
      <w:r>
        <w:t>deneyimleme</w:t>
      </w:r>
      <w:proofErr w:type="spellEnd"/>
      <w:r>
        <w:t xml:space="preserve"> şekli ve ihtiyaçları farklıdır. Biz çocuğa sunduğumuz çevreyle potansiyelini en üst </w:t>
      </w:r>
    </w:p>
    <w:p w:rsidR="0043216B" w:rsidRDefault="0043216B" w:rsidP="0043216B">
      <w:pPr>
        <w:jc w:val="both"/>
      </w:pPr>
      <w:r>
        <w:t xml:space="preserve">seviyede yaşamasını sağlayabiliriz, ancak ilgi duymadığı bir alanda onu gereğinden fazla da </w:t>
      </w:r>
    </w:p>
    <w:p w:rsidR="0043216B" w:rsidRDefault="0043216B" w:rsidP="0043216B">
      <w:pPr>
        <w:jc w:val="both"/>
      </w:pPr>
      <w:r>
        <w:t>zorlamamalıyız. Çocuğunuzla keyifli vakit geçirebileceğiniz yaratıcı günler dileğiyle!</w:t>
      </w:r>
    </w:p>
    <w:p w:rsidR="00431EDB" w:rsidRDefault="00431EDB" w:rsidP="0043216B"/>
    <w:sectPr w:rsidR="00431EDB" w:rsidSect="00E7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216B"/>
    <w:rsid w:val="001A55EA"/>
    <w:rsid w:val="00431EDB"/>
    <w:rsid w:val="0043216B"/>
    <w:rsid w:val="00E7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UZMAN_PC</dc:creator>
  <cp:keywords/>
  <dc:description/>
  <cp:lastModifiedBy>Pavilion</cp:lastModifiedBy>
  <cp:revision>3</cp:revision>
  <dcterms:created xsi:type="dcterms:W3CDTF">2014-03-27T09:43:00Z</dcterms:created>
  <dcterms:modified xsi:type="dcterms:W3CDTF">2018-01-07T12:40:00Z</dcterms:modified>
</cp:coreProperties>
</file>